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1D53" w:rsidRPr="001D3AD4" w:rsidRDefault="00370B9A">
      <w:pPr>
        <w:rPr>
          <w:b/>
          <w:sz w:val="28"/>
          <w:szCs w:val="28"/>
        </w:rPr>
      </w:pPr>
      <w:r w:rsidRPr="001D3AD4">
        <w:rPr>
          <w:b/>
          <w:sz w:val="28"/>
          <w:szCs w:val="28"/>
        </w:rPr>
        <w:t xml:space="preserve">Press Release </w:t>
      </w:r>
      <w:r w:rsidR="002877A9">
        <w:rPr>
          <w:b/>
          <w:sz w:val="28"/>
          <w:szCs w:val="28"/>
        </w:rPr>
        <w:t>–</w:t>
      </w:r>
      <w:r w:rsidRPr="001D3AD4">
        <w:rPr>
          <w:b/>
          <w:sz w:val="28"/>
          <w:szCs w:val="28"/>
        </w:rPr>
        <w:t xml:space="preserve"> </w:t>
      </w:r>
      <w:r w:rsidR="008E59CD">
        <w:rPr>
          <w:b/>
          <w:sz w:val="28"/>
          <w:szCs w:val="28"/>
        </w:rPr>
        <w:t>3</w:t>
      </w:r>
      <w:r w:rsidR="00C44BAD">
        <w:rPr>
          <w:b/>
          <w:sz w:val="28"/>
          <w:szCs w:val="28"/>
        </w:rPr>
        <w:t>7</w:t>
      </w:r>
      <w:r w:rsidR="00E860A4">
        <w:rPr>
          <w:b/>
          <w:sz w:val="28"/>
          <w:szCs w:val="28"/>
        </w:rPr>
        <w:t>th</w:t>
      </w:r>
      <w:r w:rsidR="00071D53" w:rsidRPr="001D3AD4">
        <w:rPr>
          <w:b/>
          <w:sz w:val="28"/>
          <w:szCs w:val="28"/>
        </w:rPr>
        <w:t xml:space="preserve"> Annual “Spotlight on Talent” Will Shine on These Finalists</w:t>
      </w:r>
      <w:r w:rsidR="00071D53" w:rsidRPr="001D3AD4">
        <w:rPr>
          <w:b/>
          <w:sz w:val="28"/>
          <w:szCs w:val="28"/>
        </w:rPr>
        <w:tab/>
        <w:t xml:space="preserve"> </w:t>
      </w:r>
    </w:p>
    <w:p w:rsidR="00FF58BA" w:rsidRDefault="00071D53" w:rsidP="00071D53">
      <w:pPr>
        <w:pStyle w:val="NoSpacing"/>
        <w:rPr>
          <w:b/>
          <w:sz w:val="28"/>
          <w:szCs w:val="28"/>
        </w:rPr>
      </w:pPr>
      <w:r w:rsidRPr="001D3AD4">
        <w:rPr>
          <w:sz w:val="28"/>
          <w:szCs w:val="28"/>
        </w:rPr>
        <w:tab/>
      </w:r>
      <w:r w:rsidRPr="001D3AD4">
        <w:rPr>
          <w:sz w:val="28"/>
          <w:szCs w:val="28"/>
        </w:rPr>
        <w:tab/>
      </w:r>
      <w:r w:rsidRPr="001D3AD4">
        <w:rPr>
          <w:sz w:val="28"/>
          <w:szCs w:val="28"/>
        </w:rPr>
        <w:tab/>
      </w:r>
      <w:r w:rsidRPr="001D3AD4">
        <w:rPr>
          <w:sz w:val="28"/>
          <w:szCs w:val="28"/>
        </w:rPr>
        <w:tab/>
      </w:r>
      <w:r w:rsidRPr="001D3AD4">
        <w:rPr>
          <w:sz w:val="28"/>
          <w:szCs w:val="28"/>
        </w:rPr>
        <w:tab/>
      </w:r>
      <w:r w:rsidRPr="001D3AD4">
        <w:rPr>
          <w:b/>
          <w:sz w:val="28"/>
          <w:szCs w:val="28"/>
        </w:rPr>
        <w:t xml:space="preserve">Contact Person:  </w:t>
      </w:r>
    </w:p>
    <w:p w:rsidR="00071D53" w:rsidRPr="001D3AD4" w:rsidRDefault="00071D53" w:rsidP="00FF58BA">
      <w:pPr>
        <w:pStyle w:val="NoSpacing"/>
        <w:ind w:left="2880" w:firstLine="720"/>
        <w:rPr>
          <w:b/>
          <w:sz w:val="28"/>
          <w:szCs w:val="28"/>
        </w:rPr>
      </w:pPr>
      <w:r w:rsidRPr="001D3AD4">
        <w:rPr>
          <w:b/>
          <w:sz w:val="28"/>
          <w:szCs w:val="28"/>
        </w:rPr>
        <w:t>Barbara Friedman 352-567-1720</w:t>
      </w:r>
    </w:p>
    <w:p w:rsidR="00071D53" w:rsidRPr="001D3AD4" w:rsidRDefault="00071D53" w:rsidP="00071D53">
      <w:pPr>
        <w:pStyle w:val="NoSpacing"/>
        <w:rPr>
          <w:b/>
          <w:sz w:val="28"/>
          <w:szCs w:val="28"/>
        </w:rPr>
      </w:pPr>
      <w:r w:rsidRPr="001D3AD4">
        <w:rPr>
          <w:b/>
          <w:sz w:val="28"/>
          <w:szCs w:val="28"/>
        </w:rPr>
        <w:tab/>
      </w:r>
      <w:r w:rsidRPr="001D3AD4">
        <w:rPr>
          <w:b/>
          <w:sz w:val="28"/>
          <w:szCs w:val="28"/>
        </w:rPr>
        <w:tab/>
      </w:r>
      <w:r w:rsidRPr="001D3AD4">
        <w:rPr>
          <w:b/>
          <w:sz w:val="28"/>
          <w:szCs w:val="28"/>
        </w:rPr>
        <w:tab/>
      </w:r>
      <w:r w:rsidRPr="001D3AD4">
        <w:rPr>
          <w:b/>
          <w:sz w:val="28"/>
          <w:szCs w:val="28"/>
        </w:rPr>
        <w:tab/>
      </w:r>
      <w:r w:rsidRPr="001D3AD4">
        <w:rPr>
          <w:b/>
          <w:sz w:val="28"/>
          <w:szCs w:val="28"/>
        </w:rPr>
        <w:tab/>
      </w:r>
      <w:hyperlink r:id="rId5" w:history="1">
        <w:r w:rsidR="002877A9" w:rsidRPr="00751206">
          <w:rPr>
            <w:rStyle w:val="Hyperlink"/>
            <w:b/>
            <w:sz w:val="28"/>
            <w:szCs w:val="28"/>
          </w:rPr>
          <w:t>spotlight@heritagearts.org</w:t>
        </w:r>
      </w:hyperlink>
      <w:r w:rsidRPr="001D3AD4">
        <w:rPr>
          <w:b/>
          <w:sz w:val="28"/>
          <w:szCs w:val="28"/>
        </w:rPr>
        <w:t xml:space="preserve"> </w:t>
      </w:r>
    </w:p>
    <w:p w:rsidR="00071D53" w:rsidRPr="001D3AD4" w:rsidRDefault="00071D53" w:rsidP="00071D53">
      <w:pPr>
        <w:pStyle w:val="NoSpacing"/>
        <w:rPr>
          <w:b/>
          <w:sz w:val="28"/>
          <w:szCs w:val="28"/>
        </w:rPr>
      </w:pPr>
    </w:p>
    <w:p w:rsidR="00071D53" w:rsidRPr="001D3AD4" w:rsidRDefault="00071D53" w:rsidP="00071D53">
      <w:pPr>
        <w:pStyle w:val="NoSpacing"/>
        <w:rPr>
          <w:sz w:val="28"/>
          <w:szCs w:val="28"/>
        </w:rPr>
      </w:pPr>
      <w:r w:rsidRPr="001D3AD4">
        <w:rPr>
          <w:sz w:val="28"/>
          <w:szCs w:val="28"/>
        </w:rPr>
        <w:t xml:space="preserve">We are </w:t>
      </w:r>
      <w:r w:rsidR="00370B9A" w:rsidRPr="001D3AD4">
        <w:rPr>
          <w:sz w:val="28"/>
          <w:szCs w:val="28"/>
        </w:rPr>
        <w:t>contacting you with information about this upcoming event in several forms – a long, detailed press release, the following shorter, bulleted one with vital facts that should not be omitted in case of shortening the copy for space reasons, the c</w:t>
      </w:r>
      <w:r w:rsidR="007A77D5">
        <w:rPr>
          <w:sz w:val="28"/>
          <w:szCs w:val="28"/>
        </w:rPr>
        <w:t>omplete list of finalists names (</w:t>
      </w:r>
      <w:r w:rsidR="00370B9A" w:rsidRPr="001D3AD4">
        <w:rPr>
          <w:sz w:val="28"/>
          <w:szCs w:val="28"/>
        </w:rPr>
        <w:t>which are the most important th</w:t>
      </w:r>
      <w:r w:rsidR="00C44BAD">
        <w:rPr>
          <w:sz w:val="28"/>
          <w:szCs w:val="28"/>
        </w:rPr>
        <w:t>ing to the families of these 120</w:t>
      </w:r>
      <w:r w:rsidR="00370B9A" w:rsidRPr="001D3AD4">
        <w:rPr>
          <w:sz w:val="28"/>
          <w:szCs w:val="28"/>
        </w:rPr>
        <w:t xml:space="preserve"> students</w:t>
      </w:r>
      <w:r w:rsidR="007A77D5">
        <w:rPr>
          <w:sz w:val="28"/>
          <w:szCs w:val="28"/>
        </w:rPr>
        <w:t>)</w:t>
      </w:r>
      <w:r w:rsidR="00370B9A" w:rsidRPr="001D3AD4">
        <w:rPr>
          <w:sz w:val="28"/>
          <w:szCs w:val="28"/>
        </w:rPr>
        <w:t>, and a link to our web site where you can download your choi</w:t>
      </w:r>
      <w:r w:rsidR="00303F5C">
        <w:rPr>
          <w:sz w:val="28"/>
          <w:szCs w:val="28"/>
        </w:rPr>
        <w:t>ce of labeled photographs in JPEG</w:t>
      </w:r>
      <w:r w:rsidR="00370B9A" w:rsidRPr="001D3AD4">
        <w:rPr>
          <w:sz w:val="28"/>
          <w:szCs w:val="28"/>
        </w:rPr>
        <w:t xml:space="preserve"> form – </w:t>
      </w:r>
      <w:hyperlink r:id="rId6" w:history="1">
        <w:r w:rsidR="00370B9A" w:rsidRPr="001D3AD4">
          <w:rPr>
            <w:rStyle w:val="Hyperlink"/>
            <w:sz w:val="28"/>
            <w:szCs w:val="28"/>
          </w:rPr>
          <w:t>www.heritagearts.org</w:t>
        </w:r>
      </w:hyperlink>
      <w:r w:rsidR="00370B9A" w:rsidRPr="001D3AD4">
        <w:rPr>
          <w:sz w:val="28"/>
          <w:szCs w:val="28"/>
        </w:rPr>
        <w:t xml:space="preserve"> .  Please use as much as you can – this is a HUGE popular event in its </w:t>
      </w:r>
      <w:r w:rsidR="00C44BAD">
        <w:rPr>
          <w:sz w:val="28"/>
          <w:szCs w:val="28"/>
        </w:rPr>
        <w:t>37</w:t>
      </w:r>
      <w:r w:rsidR="00E860A4">
        <w:rPr>
          <w:sz w:val="28"/>
          <w:szCs w:val="28"/>
        </w:rPr>
        <w:t>th</w:t>
      </w:r>
      <w:r w:rsidR="00370B9A" w:rsidRPr="001D3AD4">
        <w:rPr>
          <w:sz w:val="28"/>
          <w:szCs w:val="28"/>
        </w:rPr>
        <w:t xml:space="preserve"> year.  Please use at a minimum this information:</w:t>
      </w:r>
    </w:p>
    <w:p w:rsidR="00370B9A" w:rsidRPr="001D3AD4" w:rsidRDefault="00370B9A" w:rsidP="00071D53">
      <w:pPr>
        <w:pStyle w:val="NoSpacing"/>
        <w:rPr>
          <w:sz w:val="28"/>
          <w:szCs w:val="28"/>
        </w:rPr>
      </w:pPr>
    </w:p>
    <w:p w:rsidR="00370B9A" w:rsidRPr="001D3AD4" w:rsidRDefault="008E59CD" w:rsidP="00370B9A">
      <w:pPr>
        <w:pStyle w:val="NoSpacing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3</w:t>
      </w:r>
      <w:r w:rsidR="00C44BAD">
        <w:rPr>
          <w:sz w:val="28"/>
          <w:szCs w:val="28"/>
        </w:rPr>
        <w:t>7</w:t>
      </w:r>
      <w:r w:rsidR="00E860A4">
        <w:rPr>
          <w:sz w:val="28"/>
          <w:szCs w:val="28"/>
        </w:rPr>
        <w:t>th</w:t>
      </w:r>
      <w:r w:rsidR="00370B9A" w:rsidRPr="001D3AD4">
        <w:rPr>
          <w:sz w:val="28"/>
          <w:szCs w:val="28"/>
        </w:rPr>
        <w:t xml:space="preserve"> year of regional performing arts competition “Spotlight on Talent” for young people through high school seniors.</w:t>
      </w:r>
    </w:p>
    <w:p w:rsidR="00370B9A" w:rsidRDefault="000D5680" w:rsidP="00370B9A">
      <w:pPr>
        <w:pStyle w:val="NoSpacing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Final two</w:t>
      </w:r>
      <w:r w:rsidR="001D3AD4" w:rsidRPr="001D3AD4">
        <w:rPr>
          <w:sz w:val="28"/>
          <w:szCs w:val="28"/>
        </w:rPr>
        <w:t xml:space="preserve"> shows</w:t>
      </w:r>
      <w:r w:rsidR="00370B9A" w:rsidRPr="001D3AD4">
        <w:rPr>
          <w:sz w:val="28"/>
          <w:szCs w:val="28"/>
        </w:rPr>
        <w:t xml:space="preserve"> </w:t>
      </w:r>
      <w:r w:rsidR="00C44BAD">
        <w:rPr>
          <w:sz w:val="28"/>
          <w:szCs w:val="28"/>
        </w:rPr>
        <w:t>on Sat. March 7</w:t>
      </w:r>
      <w:r w:rsidR="001D3AD4" w:rsidRPr="001D3AD4">
        <w:rPr>
          <w:sz w:val="28"/>
          <w:szCs w:val="28"/>
        </w:rPr>
        <w:t xml:space="preserve"> </w:t>
      </w:r>
      <w:r w:rsidR="00370B9A" w:rsidRPr="001D3AD4">
        <w:rPr>
          <w:sz w:val="28"/>
          <w:szCs w:val="28"/>
        </w:rPr>
        <w:t>at the Center fo</w:t>
      </w:r>
      <w:r w:rsidR="00BD3425">
        <w:rPr>
          <w:sz w:val="28"/>
          <w:szCs w:val="28"/>
        </w:rPr>
        <w:t>r the Arts at Wesley Chapel</w:t>
      </w:r>
      <w:r w:rsidR="00CF4836">
        <w:rPr>
          <w:sz w:val="28"/>
          <w:szCs w:val="28"/>
        </w:rPr>
        <w:t>, (30651 Wells Rd, 33544)</w:t>
      </w:r>
      <w:r w:rsidR="00C44BAD">
        <w:rPr>
          <w:sz w:val="28"/>
          <w:szCs w:val="28"/>
        </w:rPr>
        <w:t>.  Matinee</w:t>
      </w:r>
      <w:r w:rsidR="00A71430">
        <w:rPr>
          <w:sz w:val="28"/>
          <w:szCs w:val="28"/>
        </w:rPr>
        <w:t xml:space="preserve"> for younger solos and </w:t>
      </w:r>
      <w:r w:rsidR="00C44BAD">
        <w:rPr>
          <w:sz w:val="28"/>
          <w:szCs w:val="28"/>
        </w:rPr>
        <w:t xml:space="preserve">all </w:t>
      </w:r>
      <w:r w:rsidR="00A71430">
        <w:rPr>
          <w:sz w:val="28"/>
          <w:szCs w:val="28"/>
        </w:rPr>
        <w:t>groups at 12 noon</w:t>
      </w:r>
      <w:r w:rsidR="00C44BAD">
        <w:rPr>
          <w:sz w:val="28"/>
          <w:szCs w:val="28"/>
        </w:rPr>
        <w:t>; Evening</w:t>
      </w:r>
      <w:r w:rsidR="00370B9A" w:rsidRPr="001D3AD4">
        <w:rPr>
          <w:sz w:val="28"/>
          <w:szCs w:val="28"/>
        </w:rPr>
        <w:t xml:space="preserve"> for </w:t>
      </w:r>
      <w:r w:rsidR="00C44BAD">
        <w:rPr>
          <w:sz w:val="28"/>
          <w:szCs w:val="28"/>
        </w:rPr>
        <w:t>older solos</w:t>
      </w:r>
      <w:r w:rsidR="00A71430">
        <w:rPr>
          <w:sz w:val="28"/>
          <w:szCs w:val="28"/>
        </w:rPr>
        <w:t xml:space="preserve"> at 7</w:t>
      </w:r>
      <w:r w:rsidR="001D3AD4" w:rsidRPr="001D3AD4">
        <w:rPr>
          <w:sz w:val="28"/>
          <w:szCs w:val="28"/>
        </w:rPr>
        <w:t xml:space="preserve"> pm</w:t>
      </w:r>
      <w:r w:rsidR="00370B9A" w:rsidRPr="001D3AD4">
        <w:rPr>
          <w:sz w:val="28"/>
          <w:szCs w:val="28"/>
        </w:rPr>
        <w:t>.</w:t>
      </w:r>
    </w:p>
    <w:p w:rsidR="008E59CD" w:rsidRPr="001D3AD4" w:rsidRDefault="008E59CD" w:rsidP="00370B9A">
      <w:pPr>
        <w:pStyle w:val="NoSpacing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$1,000 “Pasco Heritage Scholarship”</w:t>
      </w:r>
      <w:r w:rsidR="00E9448C">
        <w:rPr>
          <w:sz w:val="28"/>
          <w:szCs w:val="28"/>
        </w:rPr>
        <w:t xml:space="preserve"> again</w:t>
      </w:r>
      <w:r>
        <w:rPr>
          <w:sz w:val="28"/>
          <w:szCs w:val="28"/>
        </w:rPr>
        <w:t xml:space="preserve"> to be awarded to a </w:t>
      </w:r>
      <w:smartTag w:uri="urn:schemas-microsoft-com:office:smarttags" w:element="place">
        <w:smartTag w:uri="urn:schemas-microsoft-com:office:smarttags" w:element="PlaceName">
          <w:r>
            <w:rPr>
              <w:sz w:val="28"/>
              <w:szCs w:val="28"/>
            </w:rPr>
            <w:t>Pasco</w:t>
          </w:r>
        </w:smartTag>
        <w:r>
          <w:rPr>
            <w:sz w:val="28"/>
            <w:szCs w:val="28"/>
          </w:rPr>
          <w:t xml:space="preserve"> </w:t>
        </w:r>
        <w:smartTag w:uri="urn:schemas-microsoft-com:office:smarttags" w:element="PlaceType">
          <w:r>
            <w:rPr>
              <w:sz w:val="28"/>
              <w:szCs w:val="28"/>
            </w:rPr>
            <w:t>County</w:t>
          </w:r>
        </w:smartTag>
      </w:smartTag>
      <w:r>
        <w:rPr>
          <w:sz w:val="28"/>
          <w:szCs w:val="28"/>
        </w:rPr>
        <w:t xml:space="preserve"> </w:t>
      </w:r>
      <w:r w:rsidR="00A71430">
        <w:rPr>
          <w:sz w:val="28"/>
          <w:szCs w:val="28"/>
        </w:rPr>
        <w:t>graduating senior at the evening</w:t>
      </w:r>
      <w:r>
        <w:rPr>
          <w:sz w:val="28"/>
          <w:szCs w:val="28"/>
        </w:rPr>
        <w:t xml:space="preserve"> show.</w:t>
      </w:r>
    </w:p>
    <w:p w:rsidR="00370B9A" w:rsidRPr="001D3AD4" w:rsidRDefault="00370B9A" w:rsidP="00370B9A">
      <w:pPr>
        <w:pStyle w:val="NoSpacing"/>
        <w:numPr>
          <w:ilvl w:val="0"/>
          <w:numId w:val="1"/>
        </w:numPr>
        <w:rPr>
          <w:sz w:val="28"/>
          <w:szCs w:val="28"/>
        </w:rPr>
      </w:pPr>
      <w:r w:rsidRPr="001D3AD4">
        <w:rPr>
          <w:sz w:val="28"/>
          <w:szCs w:val="28"/>
        </w:rPr>
        <w:t xml:space="preserve">Tickets available </w:t>
      </w:r>
      <w:r w:rsidR="00C44BAD">
        <w:rPr>
          <w:sz w:val="28"/>
          <w:szCs w:val="28"/>
        </w:rPr>
        <w:t xml:space="preserve">online at heritagearts.org or </w:t>
      </w:r>
      <w:r w:rsidRPr="001D3AD4">
        <w:rPr>
          <w:sz w:val="28"/>
          <w:szCs w:val="28"/>
        </w:rPr>
        <w:t xml:space="preserve">at the door: $12 </w:t>
      </w:r>
      <w:r w:rsidR="00EA7E91">
        <w:rPr>
          <w:sz w:val="28"/>
          <w:szCs w:val="28"/>
        </w:rPr>
        <w:t>for adults or both shows for $20; students through high school are $6 or both shows for $10 (under 5 is free).</w:t>
      </w:r>
    </w:p>
    <w:p w:rsidR="00405CE2" w:rsidRPr="001D3AD4" w:rsidRDefault="008E59CD" w:rsidP="00370B9A">
      <w:pPr>
        <w:pStyle w:val="NoSpacing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Over </w:t>
      </w:r>
      <w:r w:rsidR="00C44BAD">
        <w:rPr>
          <w:sz w:val="28"/>
          <w:szCs w:val="28"/>
        </w:rPr>
        <w:t>130 students auditioned on Feb. 8</w:t>
      </w:r>
      <w:r w:rsidR="00405CE2" w:rsidRPr="001D3AD4">
        <w:rPr>
          <w:sz w:val="28"/>
          <w:szCs w:val="28"/>
        </w:rPr>
        <w:t xml:space="preserve"> to be named finalists.</w:t>
      </w:r>
    </w:p>
    <w:p w:rsidR="00405CE2" w:rsidRPr="001D3AD4" w:rsidRDefault="00C44BAD" w:rsidP="00370B9A">
      <w:pPr>
        <w:pStyle w:val="NoSpacing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12</w:t>
      </w:r>
      <w:r w:rsidR="00E860A4">
        <w:rPr>
          <w:sz w:val="28"/>
          <w:szCs w:val="28"/>
        </w:rPr>
        <w:t>0</w:t>
      </w:r>
      <w:r w:rsidR="00405CE2" w:rsidRPr="001D3AD4">
        <w:rPr>
          <w:sz w:val="28"/>
          <w:szCs w:val="28"/>
        </w:rPr>
        <w:t xml:space="preserve"> contestants per</w:t>
      </w:r>
      <w:r w:rsidR="008E59CD">
        <w:rPr>
          <w:sz w:val="28"/>
          <w:szCs w:val="28"/>
        </w:rPr>
        <w:t>forming to win over $4</w:t>
      </w:r>
      <w:r w:rsidR="001D3AD4" w:rsidRPr="001D3AD4">
        <w:rPr>
          <w:sz w:val="28"/>
          <w:szCs w:val="28"/>
        </w:rPr>
        <w:t>,000 in trophies, ribbons and cash prizes.</w:t>
      </w:r>
    </w:p>
    <w:p w:rsidR="00405CE2" w:rsidRPr="001D3AD4" w:rsidRDefault="00405CE2" w:rsidP="00370B9A">
      <w:pPr>
        <w:pStyle w:val="NoSpacing"/>
        <w:numPr>
          <w:ilvl w:val="0"/>
          <w:numId w:val="1"/>
        </w:numPr>
        <w:rPr>
          <w:sz w:val="28"/>
          <w:szCs w:val="28"/>
        </w:rPr>
      </w:pPr>
      <w:r w:rsidRPr="001D3AD4">
        <w:rPr>
          <w:sz w:val="28"/>
          <w:szCs w:val="28"/>
        </w:rPr>
        <w:t>Public invited – performa</w:t>
      </w:r>
      <w:r w:rsidR="00D5388E">
        <w:rPr>
          <w:sz w:val="28"/>
          <w:szCs w:val="28"/>
        </w:rPr>
        <w:t xml:space="preserve">nces of all styles of piano, </w:t>
      </w:r>
      <w:r w:rsidRPr="001D3AD4">
        <w:rPr>
          <w:sz w:val="28"/>
          <w:szCs w:val="28"/>
        </w:rPr>
        <w:t>vocal</w:t>
      </w:r>
      <w:r w:rsidR="00C44BAD">
        <w:rPr>
          <w:sz w:val="28"/>
          <w:szCs w:val="28"/>
        </w:rPr>
        <w:t>, violin</w:t>
      </w:r>
      <w:r w:rsidR="00D5388E">
        <w:rPr>
          <w:sz w:val="28"/>
          <w:szCs w:val="28"/>
        </w:rPr>
        <w:t xml:space="preserve"> and guitar</w:t>
      </w:r>
      <w:r w:rsidRPr="001D3AD4">
        <w:rPr>
          <w:sz w:val="28"/>
          <w:szCs w:val="28"/>
        </w:rPr>
        <w:t xml:space="preserve"> music, all types </w:t>
      </w:r>
      <w:r w:rsidR="00597F1C">
        <w:rPr>
          <w:sz w:val="28"/>
          <w:szCs w:val="28"/>
        </w:rPr>
        <w:t>of dance and acrobatics</w:t>
      </w:r>
      <w:r w:rsidR="00CF4836">
        <w:rPr>
          <w:sz w:val="28"/>
          <w:szCs w:val="28"/>
        </w:rPr>
        <w:t>.</w:t>
      </w:r>
    </w:p>
    <w:p w:rsidR="00405CE2" w:rsidRPr="001D3AD4" w:rsidRDefault="001D3AD4" w:rsidP="00370B9A">
      <w:pPr>
        <w:pStyle w:val="NoSpacing"/>
        <w:numPr>
          <w:ilvl w:val="0"/>
          <w:numId w:val="1"/>
        </w:numPr>
        <w:rPr>
          <w:sz w:val="28"/>
          <w:szCs w:val="28"/>
        </w:rPr>
      </w:pPr>
      <w:r w:rsidRPr="001D3AD4">
        <w:rPr>
          <w:sz w:val="28"/>
          <w:szCs w:val="28"/>
        </w:rPr>
        <w:t>Panels of paid, professional judges will select winners of cash prizes.</w:t>
      </w:r>
    </w:p>
    <w:p w:rsidR="001D3AD4" w:rsidRPr="001D3AD4" w:rsidRDefault="001D3AD4" w:rsidP="001D3AD4">
      <w:pPr>
        <w:pStyle w:val="NoSpacing"/>
        <w:numPr>
          <w:ilvl w:val="0"/>
          <w:numId w:val="1"/>
        </w:numPr>
        <w:rPr>
          <w:sz w:val="28"/>
          <w:szCs w:val="28"/>
        </w:rPr>
      </w:pPr>
      <w:r w:rsidRPr="001D3AD4">
        <w:rPr>
          <w:sz w:val="28"/>
          <w:szCs w:val="28"/>
        </w:rPr>
        <w:t xml:space="preserve">Contact </w:t>
      </w:r>
      <w:r w:rsidR="00BB47BE">
        <w:rPr>
          <w:sz w:val="28"/>
          <w:szCs w:val="28"/>
        </w:rPr>
        <w:t xml:space="preserve">Barbara Friedman, executive </w:t>
      </w:r>
      <w:r w:rsidRPr="001D3AD4">
        <w:rPr>
          <w:sz w:val="28"/>
          <w:szCs w:val="28"/>
        </w:rPr>
        <w:t>producer</w:t>
      </w:r>
      <w:r w:rsidR="00BB47BE">
        <w:rPr>
          <w:sz w:val="28"/>
          <w:szCs w:val="28"/>
        </w:rPr>
        <w:t>,</w:t>
      </w:r>
      <w:r w:rsidRPr="001D3AD4">
        <w:rPr>
          <w:sz w:val="28"/>
          <w:szCs w:val="28"/>
        </w:rPr>
        <w:t xml:space="preserve"> with any questions at </w:t>
      </w:r>
      <w:hyperlink r:id="rId7" w:history="1">
        <w:r w:rsidRPr="001D3AD4">
          <w:rPr>
            <w:rStyle w:val="Hyperlink"/>
            <w:sz w:val="28"/>
            <w:szCs w:val="28"/>
          </w:rPr>
          <w:t>spotlight@heritagearts.org</w:t>
        </w:r>
      </w:hyperlink>
      <w:r w:rsidR="00BB47BE">
        <w:t xml:space="preserve"> </w:t>
      </w:r>
      <w:r w:rsidRPr="001D3AD4">
        <w:rPr>
          <w:sz w:val="28"/>
          <w:szCs w:val="28"/>
        </w:rPr>
        <w:t xml:space="preserve">, or 352-567-1720, and more information at </w:t>
      </w:r>
      <w:hyperlink r:id="rId8" w:history="1">
        <w:r w:rsidRPr="001D3AD4">
          <w:rPr>
            <w:rStyle w:val="Hyperlink"/>
            <w:sz w:val="28"/>
            <w:szCs w:val="28"/>
          </w:rPr>
          <w:t>www.heritagearts.org</w:t>
        </w:r>
      </w:hyperlink>
      <w:r w:rsidRPr="001D3AD4">
        <w:rPr>
          <w:sz w:val="28"/>
          <w:szCs w:val="28"/>
        </w:rPr>
        <w:t xml:space="preserve"> .</w:t>
      </w:r>
    </w:p>
    <w:p w:rsidR="00EA7E91" w:rsidRPr="001D3AD4" w:rsidRDefault="00071D53">
      <w:pPr>
        <w:rPr>
          <w:b/>
          <w:sz w:val="28"/>
          <w:szCs w:val="28"/>
        </w:rPr>
      </w:pPr>
      <w:r w:rsidRPr="001D3AD4">
        <w:rPr>
          <w:b/>
          <w:sz w:val="28"/>
          <w:szCs w:val="28"/>
        </w:rPr>
        <w:tab/>
      </w:r>
      <w:r w:rsidRPr="001D3AD4">
        <w:rPr>
          <w:b/>
          <w:sz w:val="28"/>
          <w:szCs w:val="28"/>
        </w:rPr>
        <w:tab/>
      </w:r>
      <w:r w:rsidRPr="001D3AD4">
        <w:rPr>
          <w:b/>
          <w:sz w:val="28"/>
          <w:szCs w:val="28"/>
        </w:rPr>
        <w:tab/>
      </w:r>
      <w:r w:rsidRPr="001D3AD4">
        <w:rPr>
          <w:b/>
          <w:sz w:val="28"/>
          <w:szCs w:val="28"/>
        </w:rPr>
        <w:tab/>
      </w:r>
      <w:r w:rsidRPr="001D3AD4">
        <w:rPr>
          <w:b/>
          <w:sz w:val="28"/>
          <w:szCs w:val="28"/>
        </w:rPr>
        <w:tab/>
        <w:t xml:space="preserve"> </w:t>
      </w:r>
    </w:p>
    <w:sectPr w:rsidR="00EA7E91" w:rsidRPr="001D3AD4" w:rsidSect="004674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732E43"/>
    <w:multiLevelType w:val="hybridMultilevel"/>
    <w:tmpl w:val="0226B8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oNotTrackMoves/>
  <w:defaultTabStop w:val="720"/>
  <w:characterSpacingControl w:val="doNotCompress"/>
  <w:savePreviewPicture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71D53"/>
    <w:rsid w:val="00060710"/>
    <w:rsid w:val="00071D53"/>
    <w:rsid w:val="00081D39"/>
    <w:rsid w:val="000D5680"/>
    <w:rsid w:val="00192C15"/>
    <w:rsid w:val="001D3AD4"/>
    <w:rsid w:val="001E4172"/>
    <w:rsid w:val="002001AD"/>
    <w:rsid w:val="002428C1"/>
    <w:rsid w:val="002877A9"/>
    <w:rsid w:val="00303F5C"/>
    <w:rsid w:val="00370B9A"/>
    <w:rsid w:val="003D159A"/>
    <w:rsid w:val="00405CE2"/>
    <w:rsid w:val="004674C7"/>
    <w:rsid w:val="00494CFC"/>
    <w:rsid w:val="004D577E"/>
    <w:rsid w:val="005278A0"/>
    <w:rsid w:val="00530006"/>
    <w:rsid w:val="00597F1C"/>
    <w:rsid w:val="0066076D"/>
    <w:rsid w:val="006E1643"/>
    <w:rsid w:val="007A77D5"/>
    <w:rsid w:val="007F18A1"/>
    <w:rsid w:val="008E59CD"/>
    <w:rsid w:val="00996A7B"/>
    <w:rsid w:val="00A71430"/>
    <w:rsid w:val="00AB6262"/>
    <w:rsid w:val="00AD7F05"/>
    <w:rsid w:val="00B6396D"/>
    <w:rsid w:val="00B6567F"/>
    <w:rsid w:val="00BB47BE"/>
    <w:rsid w:val="00BD3425"/>
    <w:rsid w:val="00C16C8D"/>
    <w:rsid w:val="00C22E58"/>
    <w:rsid w:val="00C44BAD"/>
    <w:rsid w:val="00CF4836"/>
    <w:rsid w:val="00D5388E"/>
    <w:rsid w:val="00E470F9"/>
    <w:rsid w:val="00E760D7"/>
    <w:rsid w:val="00E860A4"/>
    <w:rsid w:val="00E9448C"/>
    <w:rsid w:val="00EA7E91"/>
    <w:rsid w:val="00F071EC"/>
    <w:rsid w:val="00FF58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74C7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71D53"/>
    <w:rPr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071D5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eritagearts.or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potlight@heritagearts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heritagearts.org" TargetMode="External"/><Relationship Id="rId5" Type="http://schemas.openxmlformats.org/officeDocument/2006/relationships/hyperlink" Target="mailto:spotlight@heritagearts.org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307</Words>
  <Characters>1752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Press Release – 31st Annual “Spotlight on Talent” Will Shine on These Finalists</vt:lpstr>
    </vt:vector>
  </TitlesOfParts>
  <Company/>
  <LinksUpToDate>false</LinksUpToDate>
  <CharactersWithSpaces>2055</CharactersWithSpaces>
  <SharedDoc>false</SharedDoc>
  <HLinks>
    <vt:vector size="24" baseType="variant">
      <vt:variant>
        <vt:i4>4456529</vt:i4>
      </vt:variant>
      <vt:variant>
        <vt:i4>9</vt:i4>
      </vt:variant>
      <vt:variant>
        <vt:i4>0</vt:i4>
      </vt:variant>
      <vt:variant>
        <vt:i4>5</vt:i4>
      </vt:variant>
      <vt:variant>
        <vt:lpwstr>http://www.heritagearts.org/</vt:lpwstr>
      </vt:variant>
      <vt:variant>
        <vt:lpwstr/>
      </vt:variant>
      <vt:variant>
        <vt:i4>4259945</vt:i4>
      </vt:variant>
      <vt:variant>
        <vt:i4>6</vt:i4>
      </vt:variant>
      <vt:variant>
        <vt:i4>0</vt:i4>
      </vt:variant>
      <vt:variant>
        <vt:i4>5</vt:i4>
      </vt:variant>
      <vt:variant>
        <vt:lpwstr>mailto:spotlight@heritagearts.org</vt:lpwstr>
      </vt:variant>
      <vt:variant>
        <vt:lpwstr/>
      </vt:variant>
      <vt:variant>
        <vt:i4>4456529</vt:i4>
      </vt:variant>
      <vt:variant>
        <vt:i4>3</vt:i4>
      </vt:variant>
      <vt:variant>
        <vt:i4>0</vt:i4>
      </vt:variant>
      <vt:variant>
        <vt:i4>5</vt:i4>
      </vt:variant>
      <vt:variant>
        <vt:lpwstr>http://www.heritagearts.org/</vt:lpwstr>
      </vt:variant>
      <vt:variant>
        <vt:lpwstr/>
      </vt:variant>
      <vt:variant>
        <vt:i4>4259945</vt:i4>
      </vt:variant>
      <vt:variant>
        <vt:i4>0</vt:i4>
      </vt:variant>
      <vt:variant>
        <vt:i4>0</vt:i4>
      </vt:variant>
      <vt:variant>
        <vt:i4>5</vt:i4>
      </vt:variant>
      <vt:variant>
        <vt:lpwstr>mailto:spotlight@heritagearts.org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 Release – 31st Annual “Spotlight on Talent” Will Shine on These Finalists</dc:title>
  <dc:creator>David Friedman</dc:creator>
  <cp:lastModifiedBy>User</cp:lastModifiedBy>
  <cp:revision>2</cp:revision>
  <dcterms:created xsi:type="dcterms:W3CDTF">2020-02-16T21:15:00Z</dcterms:created>
  <dcterms:modified xsi:type="dcterms:W3CDTF">2020-02-16T21:15:00Z</dcterms:modified>
</cp:coreProperties>
</file>